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t xml:space="preserve">Group 2</w:t>
      </w:r>
    </w:p>
    <w:p w:rsidR="00000000" w:rsidDel="00000000" w:rsidP="00000000" w:rsidRDefault="00000000" w:rsidRPr="00000000">
      <w:pPr>
        <w:contextualSpacing w:val="0"/>
      </w:pPr>
      <w:r w:rsidDel="00000000" w:rsidR="00000000" w:rsidRPr="00000000">
        <w:rPr>
          <w:rtl w:val="0"/>
        </w:rPr>
        <w:t xml:space="preserve">TCSS360</w:t>
      </w:r>
    </w:p>
    <w:p w:rsidR="00000000" w:rsidDel="00000000" w:rsidP="00000000" w:rsidRDefault="00000000" w:rsidRPr="00000000">
      <w:pPr>
        <w:contextualSpacing w:val="0"/>
      </w:pPr>
      <w:r w:rsidDel="00000000" w:rsidR="00000000" w:rsidRPr="00000000">
        <w:rPr>
          <w:rtl w:val="0"/>
        </w:rPr>
        <w:t xml:space="preserve">Check-In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raow9f9hlv4r" w:id="0"/>
      <w:bookmarkEnd w:id="0"/>
      <w:r w:rsidDel="00000000" w:rsidR="00000000" w:rsidRPr="00000000">
        <w:rPr>
          <w:b w:val="1"/>
          <w:rtl w:val="0"/>
        </w:rPr>
        <w:t xml:space="preserve">User stories</w:t>
      </w:r>
    </w:p>
    <w:p w:rsidR="00000000" w:rsidDel="00000000" w:rsidP="00000000" w:rsidRDefault="00000000" w:rsidRPr="00000000">
      <w:pPr>
        <w:contextualSpacing w:val="0"/>
      </w:pPr>
      <w:r w:rsidDel="00000000" w:rsidR="00000000" w:rsidRPr="00000000">
        <w:rPr>
          <w:b w:val="1"/>
          <w:sz w:val="24"/>
          <w:szCs w:val="24"/>
          <w:u w:val="single"/>
          <w:rtl w:val="0"/>
        </w:rPr>
        <w:t xml:space="preserve">AuctionCentral Employee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sz w:val="24"/>
          <w:szCs w:val="24"/>
          <w:rtl w:val="0"/>
        </w:rPr>
        <w:t xml:space="preserve">Calendar</w:t>
      </w:r>
    </w:p>
    <w:p w:rsidR="00000000" w:rsidDel="00000000" w:rsidP="00000000" w:rsidRDefault="00000000" w:rsidRPr="00000000">
      <w:pPr>
        <w:contextualSpacing w:val="0"/>
      </w:pPr>
      <w:r w:rsidDel="00000000" w:rsidR="00000000" w:rsidRPr="00000000">
        <w:rPr>
          <w:sz w:val="24"/>
          <w:szCs w:val="24"/>
          <w:rtl w:val="0"/>
        </w:rPr>
        <w:t xml:space="preserve">1.) As an AuctionCentral employee I want to view upcoming auctions via a visual calendar in three month, one month, one week, and one day viewings so that upcoming auctions are easy to visualize.</w:t>
      </w:r>
    </w:p>
    <w:p w:rsidR="00000000" w:rsidDel="00000000" w:rsidP="00000000" w:rsidRDefault="00000000" w:rsidRPr="00000000">
      <w:pPr>
        <w:contextualSpacing w:val="0"/>
      </w:pPr>
      <w:r w:rsidDel="00000000" w:rsidR="00000000" w:rsidRPr="00000000">
        <w:rPr>
          <w:sz w:val="24"/>
          <w:szCs w:val="24"/>
          <w:rtl w:val="0"/>
        </w:rPr>
        <w:t xml:space="preserve">2.) As an AuctionCentral employee I want to access auction details from the various calendar views so that I save time from looking it up elsewhere in the system.</w:t>
      </w:r>
    </w:p>
    <w:p w:rsidR="00000000" w:rsidDel="00000000" w:rsidP="00000000" w:rsidRDefault="00000000" w:rsidRPr="00000000">
      <w:pPr>
        <w:contextualSpacing w:val="0"/>
      </w:pPr>
      <w:r w:rsidDel="00000000" w:rsidR="00000000" w:rsidRPr="00000000">
        <w:rPr>
          <w:sz w:val="24"/>
          <w:szCs w:val="24"/>
          <w:rtl w:val="0"/>
        </w:rPr>
        <w:t xml:space="preserve">3.) As an AuctionCentral employee I want to view the total number of active auctions at any one time so that i’m always aware of the current workload.</w:t>
      </w:r>
    </w:p>
    <w:p w:rsidR="00000000" w:rsidDel="00000000" w:rsidP="00000000" w:rsidRDefault="00000000" w:rsidRPr="00000000">
      <w:pPr>
        <w:contextualSpacing w:val="0"/>
      </w:pPr>
      <w:r w:rsidDel="00000000" w:rsidR="00000000" w:rsidRPr="00000000">
        <w:rPr>
          <w:sz w:val="24"/>
          <w:szCs w:val="24"/>
          <w:rtl w:val="0"/>
        </w:rPr>
        <w:t xml:space="preserve">4.) As an AuctionCentral employee I want to view the total number of auctions in any seven day period so that I'm always aware of the current workload.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sz w:val="24"/>
          <w:szCs w:val="24"/>
          <w:rtl w:val="0"/>
        </w:rPr>
        <w:t xml:space="preserve">Auction Requests</w:t>
      </w:r>
    </w:p>
    <w:p w:rsidR="00000000" w:rsidDel="00000000" w:rsidP="00000000" w:rsidRDefault="00000000" w:rsidRPr="00000000">
      <w:pPr>
        <w:contextualSpacing w:val="0"/>
      </w:pPr>
      <w:r w:rsidDel="00000000" w:rsidR="00000000" w:rsidRPr="00000000">
        <w:rPr>
          <w:sz w:val="24"/>
          <w:szCs w:val="24"/>
          <w:rtl w:val="0"/>
        </w:rPr>
        <w:t xml:space="preserve">1.) As an AuctionCentral employee I want to receive and view auction requests via an online intake form so that availability is decided in a timely manner.</w:t>
      </w:r>
    </w:p>
    <w:p w:rsidR="00000000" w:rsidDel="00000000" w:rsidP="00000000" w:rsidRDefault="00000000" w:rsidRPr="00000000">
      <w:pPr>
        <w:contextualSpacing w:val="0"/>
      </w:pPr>
      <w:r w:rsidDel="00000000" w:rsidR="00000000" w:rsidRPr="00000000">
        <w:rPr>
          <w:sz w:val="24"/>
          <w:szCs w:val="24"/>
          <w:rtl w:val="0"/>
        </w:rPr>
        <w:t xml:space="preserve">2.) As an AuctionCentral employee I want to submit auction requests on behalf of a non-profit organization so that if they are unable to do so themselves, their auction can still be considered.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sz w:val="24"/>
          <w:szCs w:val="24"/>
          <w:rtl w:val="0"/>
        </w:rPr>
        <w:t xml:space="preserve">Records</w:t>
      </w:r>
    </w:p>
    <w:p w:rsidR="00000000" w:rsidDel="00000000" w:rsidP="00000000" w:rsidRDefault="00000000" w:rsidRPr="00000000">
      <w:pPr>
        <w:contextualSpacing w:val="0"/>
      </w:pPr>
      <w:r w:rsidDel="00000000" w:rsidR="00000000" w:rsidRPr="00000000">
        <w:rPr>
          <w:sz w:val="24"/>
          <w:szCs w:val="24"/>
          <w:rtl w:val="0"/>
        </w:rPr>
        <w:t xml:space="preserve">1.) As an AuctionCentral employee I want to update bidder contact information so that it stays up to date and in case the bidder has not maintained current information. and past auctions.</w:t>
      </w:r>
    </w:p>
    <w:p w:rsidR="00000000" w:rsidDel="00000000" w:rsidP="00000000" w:rsidRDefault="00000000" w:rsidRPr="00000000">
      <w:pPr>
        <w:contextualSpacing w:val="0"/>
      </w:pPr>
      <w:r w:rsidDel="00000000" w:rsidR="00000000" w:rsidRPr="00000000">
        <w:rPr>
          <w:sz w:val="24"/>
          <w:szCs w:val="24"/>
          <w:rtl w:val="0"/>
        </w:rPr>
        <w:t xml:space="preserve">2.) As an AuctionCentral employee I want to view any registered bidders so that i’m aware of who is bidding currently.</w:t>
      </w:r>
    </w:p>
    <w:p w:rsidR="00000000" w:rsidDel="00000000" w:rsidP="00000000" w:rsidRDefault="00000000" w:rsidRPr="00000000">
      <w:pPr>
        <w:contextualSpacing w:val="0"/>
      </w:pPr>
      <w:r w:rsidDel="00000000" w:rsidR="00000000" w:rsidRPr="00000000">
        <w:rPr>
          <w:sz w:val="24"/>
          <w:szCs w:val="24"/>
          <w:rtl w:val="0"/>
        </w:rPr>
        <w:t xml:space="preserve">3.) As an AuctionCentral employee I want to view both current and past inventory so that reference is easy.</w:t>
      </w:r>
    </w:p>
    <w:p w:rsidR="00000000" w:rsidDel="00000000" w:rsidP="00000000" w:rsidRDefault="00000000" w:rsidRPr="00000000">
      <w:pPr>
        <w:contextualSpacing w:val="0"/>
      </w:pPr>
      <w:r w:rsidDel="00000000" w:rsidR="00000000" w:rsidRPr="00000000">
        <w:rPr>
          <w:sz w:val="24"/>
          <w:szCs w:val="24"/>
          <w:rtl w:val="0"/>
        </w:rPr>
        <w:t xml:space="preserve">4.) As an AuctionCentral employee I want to view the winner of an auction so that I may contact them quickly and easily.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sz w:val="24"/>
          <w:szCs w:val="24"/>
          <w:rtl w:val="0"/>
        </w:rPr>
        <w:t xml:space="preserve">Bids</w:t>
      </w:r>
    </w:p>
    <w:p w:rsidR="00000000" w:rsidDel="00000000" w:rsidP="00000000" w:rsidRDefault="00000000" w:rsidRPr="00000000">
      <w:pPr>
        <w:contextualSpacing w:val="0"/>
      </w:pPr>
      <w:r w:rsidDel="00000000" w:rsidR="00000000" w:rsidRPr="00000000">
        <w:rPr>
          <w:sz w:val="24"/>
          <w:szCs w:val="24"/>
          <w:rtl w:val="0"/>
        </w:rPr>
        <w:t xml:space="preserve">1.) As an AuctionCentral employee I want to receive sealed bids from bidders online so that security and records are maintained within the system.</w:t>
      </w:r>
    </w:p>
    <w:p w:rsidR="00000000" w:rsidDel="00000000" w:rsidP="00000000" w:rsidRDefault="00000000" w:rsidRPr="00000000">
      <w:pPr>
        <w:contextualSpacing w:val="0"/>
      </w:pPr>
      <w:r w:rsidDel="00000000" w:rsidR="00000000" w:rsidRPr="00000000">
        <w:rPr>
          <w:sz w:val="24"/>
          <w:szCs w:val="24"/>
          <w:rtl w:val="0"/>
        </w:rPr>
        <w:t xml:space="preserve">2.) As an AuctionCentral employee I want to unseal all sealed bids at the start of the live auction so that a winner can be determined.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Non-Profit Employee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sz w:val="24"/>
          <w:szCs w:val="24"/>
          <w:rtl w:val="0"/>
        </w:rPr>
        <w:t xml:space="preserve">Records</w:t>
      </w:r>
    </w:p>
    <w:p w:rsidR="00000000" w:rsidDel="00000000" w:rsidP="00000000" w:rsidRDefault="00000000" w:rsidRPr="00000000">
      <w:pPr>
        <w:contextualSpacing w:val="0"/>
      </w:pPr>
      <w:r w:rsidDel="00000000" w:rsidR="00000000" w:rsidRPr="00000000">
        <w:rPr>
          <w:sz w:val="24"/>
          <w:szCs w:val="24"/>
          <w:rtl w:val="0"/>
        </w:rPr>
        <w:t xml:space="preserve">1.) As a trusted non-profit contact I want to sign into the system via username and password so that our security is assured.</w:t>
      </w:r>
    </w:p>
    <w:p w:rsidR="00000000" w:rsidDel="00000000" w:rsidP="00000000" w:rsidRDefault="00000000" w:rsidRPr="00000000">
      <w:pPr>
        <w:contextualSpacing w:val="0"/>
      </w:pPr>
      <w:r w:rsidDel="00000000" w:rsidR="00000000" w:rsidRPr="00000000">
        <w:rPr>
          <w:sz w:val="24"/>
          <w:szCs w:val="24"/>
          <w:rtl w:val="0"/>
        </w:rPr>
        <w:t xml:space="preserve">2.) As a trusted non-profit contact I want to update a current auction’s information so that changes are recorded and viewable by bidders.</w:t>
      </w:r>
    </w:p>
    <w:p w:rsidR="00000000" w:rsidDel="00000000" w:rsidP="00000000" w:rsidRDefault="00000000" w:rsidRPr="00000000">
      <w:pPr>
        <w:contextualSpacing w:val="0"/>
      </w:pPr>
      <w:r w:rsidDel="00000000" w:rsidR="00000000" w:rsidRPr="00000000">
        <w:rPr>
          <w:sz w:val="24"/>
          <w:szCs w:val="24"/>
          <w:rtl w:val="0"/>
        </w:rPr>
        <w:t xml:space="preserve">3.) As a trusted non-profit contact I want to view my organization’s current auction inventory so that our records can be maintained and tracked.</w:t>
      </w:r>
    </w:p>
    <w:p w:rsidR="00000000" w:rsidDel="00000000" w:rsidP="00000000" w:rsidRDefault="00000000" w:rsidRPr="00000000">
      <w:pPr>
        <w:contextualSpacing w:val="0"/>
      </w:pPr>
      <w:r w:rsidDel="00000000" w:rsidR="00000000" w:rsidRPr="00000000">
        <w:rPr>
          <w:sz w:val="24"/>
          <w:szCs w:val="24"/>
          <w:rtl w:val="0"/>
        </w:rPr>
        <w:t xml:space="preserve">4.) As a trusted non-profit contact I want to search and sort inventory based on selling price, keyword, starting bid, donor, or inventory number.</w:t>
      </w:r>
    </w:p>
    <w:p w:rsidR="00000000" w:rsidDel="00000000" w:rsidP="00000000" w:rsidRDefault="00000000" w:rsidRPr="00000000">
      <w:pPr>
        <w:contextualSpacing w:val="0"/>
      </w:pPr>
      <w:r w:rsidDel="00000000" w:rsidR="00000000" w:rsidRPr="00000000">
        <w:rPr>
          <w:sz w:val="24"/>
          <w:szCs w:val="24"/>
          <w:rtl w:val="0"/>
        </w:rPr>
        <w:t xml:space="preserve">5.) As a non-profit organization employee, I want to register in the system, so that I can have an account to request help with an auction.</w:t>
      </w:r>
    </w:p>
    <w:p w:rsidR="00000000" w:rsidDel="00000000" w:rsidP="00000000" w:rsidRDefault="00000000" w:rsidRPr="00000000">
      <w:pPr>
        <w:contextualSpacing w:val="0"/>
      </w:pPr>
      <w:r w:rsidDel="00000000" w:rsidR="00000000" w:rsidRPr="00000000">
        <w:rPr>
          <w:sz w:val="24"/>
          <w:szCs w:val="24"/>
          <w:rtl w:val="0"/>
        </w:rPr>
        <w:t xml:space="preserve">6.) As a non-profit organization employee, I want to submit an auction request, so that my organization can hire help to host an auction. </w:t>
      </w:r>
    </w:p>
    <w:p w:rsidR="00000000" w:rsidDel="00000000" w:rsidP="00000000" w:rsidRDefault="00000000" w:rsidRPr="00000000">
      <w:pPr>
        <w:contextualSpacing w:val="0"/>
      </w:pPr>
      <w:r w:rsidDel="00000000" w:rsidR="00000000" w:rsidRPr="00000000">
        <w:rPr>
          <w:sz w:val="24"/>
          <w:szCs w:val="24"/>
          <w:rtl w:val="0"/>
        </w:rPr>
        <w:t xml:space="preserve">7.) As a non-profit organization employee, I want to remove items from the auction inventory, so that we can keep track of items that will no longer be sold at the auction.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Bidder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sz w:val="24"/>
          <w:szCs w:val="24"/>
          <w:rtl w:val="0"/>
        </w:rPr>
        <w:t xml:space="preserve">Records</w:t>
      </w:r>
    </w:p>
    <w:p w:rsidR="00000000" w:rsidDel="00000000" w:rsidP="00000000" w:rsidRDefault="00000000" w:rsidRPr="00000000">
      <w:pPr>
        <w:contextualSpacing w:val="0"/>
      </w:pPr>
      <w:r w:rsidDel="00000000" w:rsidR="00000000" w:rsidRPr="00000000">
        <w:rPr>
          <w:sz w:val="24"/>
          <w:szCs w:val="24"/>
          <w:rtl w:val="0"/>
        </w:rPr>
        <w:t xml:space="preserve">1.) As a bidder I want to view available auctions and browse by organization, so that I may choose my favorite non-profit.</w:t>
      </w:r>
    </w:p>
    <w:p w:rsidR="00000000" w:rsidDel="00000000" w:rsidP="00000000" w:rsidRDefault="00000000" w:rsidRPr="00000000">
      <w:pPr>
        <w:contextualSpacing w:val="0"/>
      </w:pPr>
      <w:r w:rsidDel="00000000" w:rsidR="00000000" w:rsidRPr="00000000">
        <w:rPr>
          <w:sz w:val="24"/>
          <w:szCs w:val="24"/>
          <w:rtl w:val="0"/>
        </w:rPr>
        <w:t xml:space="preserve">2.) As a bidder I want to see the auctions and bids i’ve made for upcoming auctions so that I can keep track of my current standings.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sz w:val="24"/>
          <w:szCs w:val="24"/>
          <w:rtl w:val="0"/>
        </w:rPr>
        <w:t xml:space="preserve">Actions</w:t>
      </w:r>
    </w:p>
    <w:p w:rsidR="00000000" w:rsidDel="00000000" w:rsidP="00000000" w:rsidRDefault="00000000" w:rsidRPr="00000000">
      <w:pPr>
        <w:contextualSpacing w:val="0"/>
      </w:pPr>
      <w:r w:rsidDel="00000000" w:rsidR="00000000" w:rsidRPr="00000000">
        <w:rPr>
          <w:i w:val="1"/>
          <w:sz w:val="24"/>
          <w:szCs w:val="24"/>
          <w:rtl w:val="0"/>
        </w:rPr>
        <w:t xml:space="preserve">1</w:t>
      </w:r>
      <w:r w:rsidDel="00000000" w:rsidR="00000000" w:rsidRPr="00000000">
        <w:rPr>
          <w:sz w:val="24"/>
          <w:szCs w:val="24"/>
          <w:rtl w:val="0"/>
        </w:rPr>
        <w:t xml:space="preserve">.) As a bidder, I want to see all upcoming auctions, so that I may pick one to bid in. </w:t>
      </w:r>
    </w:p>
    <w:p w:rsidR="00000000" w:rsidDel="00000000" w:rsidP="00000000" w:rsidRDefault="00000000" w:rsidRPr="00000000">
      <w:pPr>
        <w:contextualSpacing w:val="0"/>
      </w:pPr>
      <w:r w:rsidDel="00000000" w:rsidR="00000000" w:rsidRPr="00000000">
        <w:rPr>
          <w:sz w:val="24"/>
          <w:szCs w:val="24"/>
          <w:rtl w:val="0"/>
        </w:rPr>
        <w:t xml:space="preserve">2.) As a bidder, I want to register for an auction, so that I can make bids in it.</w:t>
      </w:r>
    </w:p>
    <w:p w:rsidR="00000000" w:rsidDel="00000000" w:rsidP="00000000" w:rsidRDefault="00000000" w:rsidRPr="00000000">
      <w:pPr>
        <w:contextualSpacing w:val="0"/>
      </w:pPr>
      <w:r w:rsidDel="00000000" w:rsidR="00000000" w:rsidRPr="00000000">
        <w:rPr>
          <w:sz w:val="24"/>
          <w:szCs w:val="24"/>
          <w:rtl w:val="0"/>
        </w:rPr>
        <w:t xml:space="preserve">3.) As a bidder, I want to bid on an item, so that I can win it. </w:t>
      </w:r>
    </w:p>
    <w:p w:rsidR="00000000" w:rsidDel="00000000" w:rsidP="00000000" w:rsidRDefault="00000000" w:rsidRPr="00000000">
      <w:pPr>
        <w:contextualSpacing w:val="0"/>
      </w:pPr>
      <w:r w:rsidDel="00000000" w:rsidR="00000000" w:rsidRPr="00000000">
        <w:rPr>
          <w:sz w:val="24"/>
          <w:szCs w:val="24"/>
          <w:rtl w:val="0"/>
        </w:rPr>
        <w:t xml:space="preserve">4.) As a bidder, I want to cancel my bid, so that I don’t have to buy the item anymore if I have changed my mind.</w:t>
      </w: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4epqbjo4ktk9" w:id="1"/>
      <w:bookmarkEnd w:id="1"/>
      <w:r w:rsidDel="00000000" w:rsidR="00000000" w:rsidRPr="00000000">
        <w:rPr>
          <w:b w:val="1"/>
          <w:rtl w:val="0"/>
        </w:rPr>
        <w:t xml:space="preserve">Business Rules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1.) Every auction must have an included photo.</w:t>
      </w:r>
    </w:p>
    <w:p w:rsidR="00000000" w:rsidDel="00000000" w:rsidP="00000000" w:rsidRDefault="00000000" w:rsidRPr="00000000">
      <w:pPr>
        <w:contextualSpacing w:val="0"/>
      </w:pPr>
      <w:r w:rsidDel="00000000" w:rsidR="00000000" w:rsidRPr="00000000">
        <w:rPr>
          <w:sz w:val="24"/>
          <w:szCs w:val="24"/>
          <w:rtl w:val="0"/>
        </w:rPr>
        <w:t xml:space="preserve">2.) Every auction must have a unique inventory number.</w:t>
      </w:r>
    </w:p>
    <w:p w:rsidR="00000000" w:rsidDel="00000000" w:rsidP="00000000" w:rsidRDefault="00000000" w:rsidRPr="00000000">
      <w:pPr>
        <w:contextualSpacing w:val="0"/>
      </w:pPr>
      <w:r w:rsidDel="00000000" w:rsidR="00000000" w:rsidRPr="00000000">
        <w:rPr>
          <w:sz w:val="24"/>
          <w:szCs w:val="24"/>
          <w:rtl w:val="0"/>
        </w:rPr>
        <w:t xml:space="preserve">3.) Items put up for auction that have a “quantity” must be documented as such and                 treated as a single item.</w:t>
      </w:r>
    </w:p>
    <w:p w:rsidR="00000000" w:rsidDel="00000000" w:rsidP="00000000" w:rsidRDefault="00000000" w:rsidRPr="00000000">
      <w:pPr>
        <w:contextualSpacing w:val="0"/>
      </w:pPr>
      <w:r w:rsidDel="00000000" w:rsidR="00000000" w:rsidRPr="00000000">
        <w:rPr>
          <w:sz w:val="24"/>
          <w:szCs w:val="24"/>
          <w:rtl w:val="0"/>
        </w:rPr>
        <w:t xml:space="preserve">4.) The maximum number of active auctions being coordinated must not exceed 25.</w:t>
      </w:r>
    </w:p>
    <w:p w:rsidR="00000000" w:rsidDel="00000000" w:rsidP="00000000" w:rsidRDefault="00000000" w:rsidRPr="00000000">
      <w:pPr>
        <w:contextualSpacing w:val="0"/>
      </w:pPr>
      <w:r w:rsidDel="00000000" w:rsidR="00000000" w:rsidRPr="00000000">
        <w:rPr>
          <w:sz w:val="24"/>
          <w:szCs w:val="24"/>
          <w:rtl w:val="0"/>
        </w:rPr>
        <w:t xml:space="preserve">5.) A planned auction date must not exceed three months of the request date.</w:t>
      </w:r>
    </w:p>
    <w:p w:rsidR="00000000" w:rsidDel="00000000" w:rsidP="00000000" w:rsidRDefault="00000000" w:rsidRPr="00000000">
      <w:pPr>
        <w:contextualSpacing w:val="0"/>
      </w:pPr>
      <w:r w:rsidDel="00000000" w:rsidR="00000000" w:rsidRPr="00000000">
        <w:rPr>
          <w:sz w:val="24"/>
          <w:szCs w:val="24"/>
          <w:rtl w:val="0"/>
        </w:rPr>
        <w:t xml:space="preserve">6.) The number of auctions within a seven day period must not exceed five.</w:t>
      </w:r>
    </w:p>
    <w:p w:rsidR="00000000" w:rsidDel="00000000" w:rsidP="00000000" w:rsidRDefault="00000000" w:rsidRPr="00000000">
      <w:pPr>
        <w:contextualSpacing w:val="0"/>
      </w:pPr>
      <w:r w:rsidDel="00000000" w:rsidR="00000000" w:rsidRPr="00000000">
        <w:rPr>
          <w:sz w:val="24"/>
          <w:szCs w:val="24"/>
          <w:rtl w:val="0"/>
        </w:rPr>
        <w:t xml:space="preserve">7.) The number of auctions on any given day must not exceed two.</w:t>
      </w:r>
    </w:p>
    <w:p w:rsidR="00000000" w:rsidDel="00000000" w:rsidP="00000000" w:rsidRDefault="00000000" w:rsidRPr="00000000">
      <w:pPr>
        <w:contextualSpacing w:val="0"/>
      </w:pPr>
      <w:r w:rsidDel="00000000" w:rsidR="00000000" w:rsidRPr="00000000">
        <w:rPr>
          <w:sz w:val="24"/>
          <w:szCs w:val="24"/>
          <w:rtl w:val="0"/>
        </w:rPr>
        <w:t xml:space="preserve">8.) If two auctions are planned on the same day, there must be at least a two hour gap between the end of the first and the start of the second.</w:t>
      </w:r>
    </w:p>
    <w:p w:rsidR="00000000" w:rsidDel="00000000" w:rsidP="00000000" w:rsidRDefault="00000000" w:rsidRPr="00000000">
      <w:pPr>
        <w:contextualSpacing w:val="0"/>
      </w:pPr>
      <w:r w:rsidDel="00000000" w:rsidR="00000000" w:rsidRPr="00000000">
        <w:rPr>
          <w:sz w:val="24"/>
          <w:szCs w:val="24"/>
          <w:rtl w:val="0"/>
        </w:rPr>
        <w:t xml:space="preserve">9.) Upcoming auctions may be organized by organization and kept track of in a visual calendar representing three months.</w:t>
      </w:r>
    </w:p>
    <w:p w:rsidR="00000000" w:rsidDel="00000000" w:rsidP="00000000" w:rsidRDefault="00000000" w:rsidRPr="00000000">
      <w:pPr>
        <w:contextualSpacing w:val="0"/>
      </w:pPr>
      <w:r w:rsidDel="00000000" w:rsidR="00000000" w:rsidRPr="00000000">
        <w:rPr>
          <w:sz w:val="24"/>
          <w:szCs w:val="24"/>
          <w:rtl w:val="0"/>
        </w:rPr>
        <w:t xml:space="preserve">10.) Past auctions may be kept on record for future analysis.</w:t>
      </w:r>
    </w:p>
    <w:p w:rsidR="00000000" w:rsidDel="00000000" w:rsidP="00000000" w:rsidRDefault="00000000" w:rsidRPr="00000000">
      <w:pPr>
        <w:contextualSpacing w:val="0"/>
      </w:pPr>
      <w:r w:rsidDel="00000000" w:rsidR="00000000" w:rsidRPr="00000000">
        <w:rPr>
          <w:sz w:val="24"/>
          <w:szCs w:val="24"/>
          <w:rtl w:val="0"/>
        </w:rPr>
        <w:t xml:space="preserve">11.) An auction may occur on any calendar day.</w:t>
      </w:r>
    </w:p>
    <w:p w:rsidR="00000000" w:rsidDel="00000000" w:rsidP="00000000" w:rsidRDefault="00000000" w:rsidRPr="00000000">
      <w:pPr>
        <w:contextualSpacing w:val="0"/>
      </w:pPr>
      <w:r w:rsidDel="00000000" w:rsidR="00000000" w:rsidRPr="00000000">
        <w:rPr>
          <w:sz w:val="24"/>
          <w:szCs w:val="24"/>
          <w:rtl w:val="0"/>
        </w:rPr>
        <w:t xml:space="preserve">12.) Books must be balanced the day of the auction. This includes confirming the sale price plus sales tax matches the amount of money received, and that the non-profit organization receives their earnings minus AuctionCentrals percentage.</w:t>
      </w:r>
    </w:p>
    <w:p w:rsidR="00000000" w:rsidDel="00000000" w:rsidP="00000000" w:rsidRDefault="00000000" w:rsidRPr="00000000">
      <w:pPr>
        <w:contextualSpacing w:val="0"/>
      </w:pPr>
      <w:r w:rsidDel="00000000" w:rsidR="00000000" w:rsidRPr="00000000">
        <w:rPr>
          <w:sz w:val="24"/>
          <w:szCs w:val="24"/>
          <w:rtl w:val="0"/>
        </w:rPr>
        <w:t xml:space="preserve">13.) Bidders may bid on multiple auctions as long as credit card information is authorized.</w:t>
      </w:r>
    </w:p>
    <w:p w:rsidR="00000000" w:rsidDel="00000000" w:rsidP="00000000" w:rsidRDefault="00000000" w:rsidRPr="00000000">
      <w:pPr>
        <w:contextualSpacing w:val="0"/>
      </w:pPr>
      <w:r w:rsidDel="00000000" w:rsidR="00000000" w:rsidRPr="00000000">
        <w:rPr>
          <w:sz w:val="24"/>
          <w:szCs w:val="24"/>
          <w:rtl w:val="0"/>
        </w:rPr>
        <w:t xml:space="preserve">14.) A bidder may cancel their bid up to 24 hours prior to the start of the auction.</w:t>
      </w:r>
    </w:p>
    <w:p w:rsidR="00000000" w:rsidDel="00000000" w:rsidP="00000000" w:rsidRDefault="00000000" w:rsidRPr="00000000">
      <w:pPr>
        <w:contextualSpacing w:val="0"/>
      </w:pPr>
      <w:r w:rsidDel="00000000" w:rsidR="00000000" w:rsidRPr="00000000">
        <w:rPr>
          <w:sz w:val="24"/>
          <w:szCs w:val="24"/>
          <w:rtl w:val="0"/>
        </w:rPr>
        <w:t xml:space="preserve">15.) A bidder can make at most one sealed bid per auction.</w:t>
      </w:r>
    </w:p>
    <w:p w:rsidR="00000000" w:rsidDel="00000000" w:rsidP="00000000" w:rsidRDefault="00000000" w:rsidRPr="00000000">
      <w:pPr>
        <w:contextualSpacing w:val="0"/>
      </w:pPr>
      <w:r w:rsidDel="00000000" w:rsidR="00000000" w:rsidRPr="00000000">
        <w:rPr>
          <w:sz w:val="24"/>
          <w:szCs w:val="24"/>
          <w:rtl w:val="0"/>
        </w:rPr>
        <w:t xml:space="preserve">16.) Sealed bids may only be viewed by the bidder, AuctionCentral employees, and the non-profit organization responsible for the auction.</w:t>
      </w:r>
    </w:p>
    <w:p w:rsidR="00000000" w:rsidDel="00000000" w:rsidP="00000000" w:rsidRDefault="00000000" w:rsidRPr="00000000">
      <w:pPr>
        <w:contextualSpacing w:val="0"/>
      </w:pPr>
      <w:r w:rsidDel="00000000" w:rsidR="00000000" w:rsidRPr="00000000">
        <w:rPr>
          <w:sz w:val="24"/>
          <w:szCs w:val="24"/>
          <w:rtl w:val="0"/>
        </w:rPr>
        <w:t xml:space="preserve">17.) </w:t>
      </w:r>
      <w:r w:rsidDel="00000000" w:rsidR="00000000" w:rsidRPr="00000000">
        <w:rPr>
          <w:rFonts w:ascii="Helvetica Neue" w:cs="Helvetica Neue" w:eastAsia="Helvetica Neue" w:hAnsi="Helvetica Neue"/>
          <w:sz w:val="24"/>
          <w:szCs w:val="24"/>
          <w:rtl w:val="0"/>
        </w:rPr>
        <w:t xml:space="preserve">A non-profit organization may hold only one auction per calendar year. </w: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18.) </w:t>
      </w:r>
      <w:r w:rsidDel="00000000" w:rsidR="00000000" w:rsidRPr="00000000">
        <w:rPr>
          <w:rFonts w:ascii="Helvetica Neue" w:cs="Helvetica Neue" w:eastAsia="Helvetica Neue" w:hAnsi="Helvetica Neue"/>
          <w:sz w:val="24"/>
          <w:szCs w:val="24"/>
          <w:rtl w:val="0"/>
        </w:rPr>
        <w:t xml:space="preserve">An individual may not represent more than one non-profit organization.</w:t>
      </w:r>
    </w:p>
    <w:p w:rsidR="00000000" w:rsidDel="00000000" w:rsidP="00000000" w:rsidRDefault="00000000" w:rsidRPr="00000000">
      <w:pPr>
        <w:contextualSpacing w:val="0"/>
      </w:pPr>
      <w:r w:rsidDel="00000000" w:rsidR="00000000" w:rsidRPr="00000000">
        <w:rPr>
          <w:rFonts w:ascii="Helvetica Neue" w:cs="Helvetica Neue" w:eastAsia="Helvetica Neue" w:hAnsi="Helvetica Neue"/>
          <w:sz w:val="24"/>
          <w:szCs w:val="24"/>
          <w:rtl w:val="0"/>
        </w:rPr>
        <w:t xml:space="preserve">19.) Sealed bids may not be unsealed before the start date and time of the auction.</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pPr>
        <w:contextualSpacing w:val="0"/>
      </w:pPr>
      <w:r w:rsidDel="00000000" w:rsidR="00000000" w:rsidRPr="00000000">
        <w:rPr>
          <w:sz w:val="24"/>
          <w:szCs w:val="24"/>
          <w:rtl w:val="0"/>
        </w:rPr>
        <w:t xml:space="preserve">20.) Only an AuctionCentral employee or an authorized non-profit contact may submit an auction request form.</w:t>
      </w: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tm5lkefhrk7b" w:id="2"/>
      <w:bookmarkEnd w:id="2"/>
      <w:r w:rsidDel="00000000" w:rsidR="00000000" w:rsidRPr="00000000">
        <w:rPr>
          <w:b w:val="1"/>
          <w:rtl w:val="0"/>
        </w:rPr>
        <w:t xml:space="preserve">Storyboards</w:t>
      </w:r>
    </w:p>
    <w:p w:rsidR="00000000" w:rsidDel="00000000" w:rsidP="00000000" w:rsidRDefault="00000000" w:rsidRPr="00000000">
      <w:pPr>
        <w:pStyle w:val="Heading3"/>
        <w:contextualSpacing w:val="0"/>
      </w:pPr>
      <w:bookmarkStart w:colFirst="0" w:colLast="0" w:name="h.armkunvvbgwg" w:id="3"/>
      <w:bookmarkEnd w:id="3"/>
      <w:r w:rsidDel="00000000" w:rsidR="00000000" w:rsidRPr="00000000">
        <w:rPr>
          <w:u w:val="single"/>
          <w:rtl w:val="0"/>
        </w:rPr>
        <w:t xml:space="preserve">User Story 1: As an AuctionCentral employee, I want to view the calendar of upcoming events.</w:t>
      </w:r>
    </w:p>
    <w:p w:rsidR="00000000" w:rsidDel="00000000" w:rsidP="00000000" w:rsidRDefault="00000000" w:rsidRPr="00000000">
      <w:pPr>
        <w:contextualSpacing w:val="0"/>
      </w:pPr>
      <w:r w:rsidDel="00000000" w:rsidR="00000000" w:rsidRPr="00000000">
        <w:rPr>
          <w:rtl w:val="0"/>
        </w:rPr>
      </w:r>
    </w:p>
    <w:tbl>
      <w:tblPr>
        <w:tblStyle w:val="Table1"/>
        <w:bidi w:val="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935"/>
        <w:tblGridChange w:id="0">
          <w:tblGrid>
            <w:gridCol w:w="4680"/>
            <w:gridCol w:w="4935"/>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857221" cy="2147888"/>
                  <wp:effectExtent b="0" l="0" r="0" t="0"/>
                  <wp:docPr descr="image1.JPG" id="3" name="image09.jpg"/>
                  <a:graphic>
                    <a:graphicData uri="http://schemas.openxmlformats.org/drawingml/2006/picture">
                      <pic:pic>
                        <pic:nvPicPr>
                          <pic:cNvPr descr="image1.JPG" id="0" name="image09.jpg"/>
                          <pic:cNvPicPr preferRelativeResize="0"/>
                        </pic:nvPicPr>
                        <pic:blipFill>
                          <a:blip r:embed="rId5"/>
                          <a:srcRect b="0" l="0" r="0" t="0"/>
                          <a:stretch>
                            <a:fillRect/>
                          </a:stretch>
                        </pic:blipFill>
                        <pic:spPr>
                          <a:xfrm>
                            <a:off x="0" y="0"/>
                            <a:ext cx="2857221" cy="21478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901280" cy="2185988"/>
                  <wp:effectExtent b="0" l="0" r="0" t="0"/>
                  <wp:docPr descr="image2.JPG" id="1" name="image07.jpg"/>
                  <a:graphic>
                    <a:graphicData uri="http://schemas.openxmlformats.org/drawingml/2006/picture">
                      <pic:pic>
                        <pic:nvPicPr>
                          <pic:cNvPr descr="image2.JPG" id="0" name="image07.jpg"/>
                          <pic:cNvPicPr preferRelativeResize="0"/>
                        </pic:nvPicPr>
                        <pic:blipFill>
                          <a:blip r:embed="rId6"/>
                          <a:srcRect b="0" l="0" r="0" t="0"/>
                          <a:stretch>
                            <a:fillRect/>
                          </a:stretch>
                        </pic:blipFill>
                        <pic:spPr>
                          <a:xfrm>
                            <a:off x="0" y="0"/>
                            <a:ext cx="2901280" cy="218598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From the Dashboard, the user clicks the Calendar button. </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The user sees the current month and clicks any day to view more details about what auctions are scheduled for that day. </w:t>
            </w:r>
          </w:p>
        </w:tc>
      </w:tr>
    </w:tbl>
    <w:p w:rsidR="00000000" w:rsidDel="00000000" w:rsidP="00000000" w:rsidRDefault="00000000" w:rsidRPr="00000000">
      <w:pPr>
        <w:contextualSpacing w:val="0"/>
      </w:pPr>
      <w:r w:rsidDel="00000000" w:rsidR="00000000" w:rsidRPr="00000000">
        <w:rPr>
          <w:rtl w:val="0"/>
        </w:rPr>
      </w:r>
    </w:p>
    <w:tbl>
      <w:tblPr>
        <w:tblStyle w:val="Table2"/>
        <w:bidi w:val="0"/>
        <w:tblW w:w="46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tblGridChange w:id="0">
          <w:tblGrid>
            <w:gridCol w:w="4695"/>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797466" cy="2090738"/>
                  <wp:effectExtent b="0" l="0" r="0" t="0"/>
                  <wp:docPr descr="IMG_3239.JPG" id="11" name="image22.jpg"/>
                  <a:graphic>
                    <a:graphicData uri="http://schemas.openxmlformats.org/drawingml/2006/picture">
                      <pic:pic>
                        <pic:nvPicPr>
                          <pic:cNvPr descr="IMG_3239.JPG" id="0" name="image22.jpg"/>
                          <pic:cNvPicPr preferRelativeResize="0"/>
                        </pic:nvPicPr>
                        <pic:blipFill>
                          <a:blip r:embed="rId7"/>
                          <a:srcRect b="0" l="0" r="0" t="0"/>
                          <a:stretch>
                            <a:fillRect/>
                          </a:stretch>
                        </pic:blipFill>
                        <pic:spPr>
                          <a:xfrm>
                            <a:off x="0" y="0"/>
                            <a:ext cx="2797466" cy="209073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 pop up box appears that lists the auctions scheduled for that day along with buttons for more details and options.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o6o5o0xszn4h" w:id="4"/>
      <w:bookmarkEnd w:id="4"/>
      <w:r w:rsidDel="00000000" w:rsidR="00000000" w:rsidRPr="00000000">
        <w:rPr>
          <w:u w:val="single"/>
          <w:rtl w:val="0"/>
        </w:rPr>
        <w:t xml:space="preserve">User Story 2: As an AuctionCentral employee, I want to add an auction to our upcoming jobs.</w:t>
      </w:r>
      <w:r w:rsidDel="00000000" w:rsidR="00000000" w:rsidRPr="00000000">
        <w:rPr>
          <w:rtl w:val="0"/>
        </w:rPr>
      </w:r>
    </w:p>
    <w:tbl>
      <w:tblPr>
        <w:tblStyle w:val="Table3"/>
        <w:bidi w:val="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4830"/>
        <w:tblGridChange w:id="0">
          <w:tblGrid>
            <w:gridCol w:w="4770"/>
            <w:gridCol w:w="4830"/>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905682" cy="2185988"/>
                  <wp:effectExtent b="0" l="0" r="0" t="0"/>
                  <wp:docPr descr="IMG_3240.JPG" id="9" name="image20.jpg"/>
                  <a:graphic>
                    <a:graphicData uri="http://schemas.openxmlformats.org/drawingml/2006/picture">
                      <pic:pic>
                        <pic:nvPicPr>
                          <pic:cNvPr descr="IMG_3240.JPG" id="0" name="image20.jpg"/>
                          <pic:cNvPicPr preferRelativeResize="0"/>
                        </pic:nvPicPr>
                        <pic:blipFill>
                          <a:blip r:embed="rId8"/>
                          <a:srcRect b="0" l="0" r="0" t="0"/>
                          <a:stretch>
                            <a:fillRect/>
                          </a:stretch>
                        </pic:blipFill>
                        <pic:spPr>
                          <a:xfrm>
                            <a:off x="0" y="0"/>
                            <a:ext cx="2905682" cy="21859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937809" cy="2205038"/>
                  <wp:effectExtent b="0" l="0" r="0" t="0"/>
                  <wp:docPr descr="IMG_3241.JPG" id="2" name="image08.jpg"/>
                  <a:graphic>
                    <a:graphicData uri="http://schemas.openxmlformats.org/drawingml/2006/picture">
                      <pic:pic>
                        <pic:nvPicPr>
                          <pic:cNvPr descr="IMG_3241.JPG" id="0" name="image08.jpg"/>
                          <pic:cNvPicPr preferRelativeResize="0"/>
                        </pic:nvPicPr>
                        <pic:blipFill>
                          <a:blip r:embed="rId9"/>
                          <a:srcRect b="0" l="0" r="0" t="0"/>
                          <a:stretch>
                            <a:fillRect/>
                          </a:stretch>
                        </pic:blipFill>
                        <pic:spPr>
                          <a:xfrm>
                            <a:off x="0" y="0"/>
                            <a:ext cx="2937809" cy="220503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From the calendar, the user can click on any of the auction requests listed on the right hand side of the screen. </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After clicking on an auction request, the list item expands and the user sees details about the request as well as Accept and Deny buttons. The user clicks on the Accept button to add the auction to the calendar. </w:t>
            </w:r>
          </w:p>
        </w:tc>
      </w:tr>
    </w:tbl>
    <w:p w:rsidR="00000000" w:rsidDel="00000000" w:rsidP="00000000" w:rsidRDefault="00000000" w:rsidRPr="00000000">
      <w:pPr>
        <w:contextualSpacing w:val="0"/>
      </w:pPr>
      <w:r w:rsidDel="00000000" w:rsidR="00000000" w:rsidRPr="00000000">
        <w:rPr>
          <w:rtl w:val="0"/>
        </w:rPr>
      </w:r>
    </w:p>
    <w:tbl>
      <w:tblPr>
        <w:tblStyle w:val="Table4"/>
        <w:bidi w:val="0"/>
        <w:tblW w:w="5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95"/>
        <w:tblGridChange w:id="0">
          <w:tblGrid>
            <w:gridCol w:w="5895"/>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928938" cy="2214078"/>
                  <wp:effectExtent b="0" l="0" r="0" t="0"/>
                  <wp:docPr descr="IMG_3242.JPG" id="6" name="image13.jpg"/>
                  <a:graphic>
                    <a:graphicData uri="http://schemas.openxmlformats.org/drawingml/2006/picture">
                      <pic:pic>
                        <pic:nvPicPr>
                          <pic:cNvPr descr="IMG_3242.JPG" id="0" name="image13.jpg"/>
                          <pic:cNvPicPr preferRelativeResize="0"/>
                        </pic:nvPicPr>
                        <pic:blipFill>
                          <a:blip r:embed="rId10"/>
                          <a:srcRect b="0" l="0" r="0" t="0"/>
                          <a:stretch>
                            <a:fillRect/>
                          </a:stretch>
                        </pic:blipFill>
                        <pic:spPr>
                          <a:xfrm>
                            <a:off x="0" y="0"/>
                            <a:ext cx="2928938" cy="221407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After clicking the Accept button, a pop up window appears which prompts the user to enter the month, day, year, and time to schedule and add the auction to the upcoming jobs. The user clicks the OK button when finished.  </w:t>
            </w:r>
          </w:p>
        </w:tc>
      </w:tr>
    </w:tbl>
    <w:p w:rsidR="00000000" w:rsidDel="00000000" w:rsidP="00000000" w:rsidRDefault="00000000" w:rsidRPr="00000000">
      <w:pPr>
        <w:pStyle w:val="Heading3"/>
        <w:contextualSpacing w:val="0"/>
      </w:pPr>
      <w:bookmarkStart w:colFirst="0" w:colLast="0" w:name="h.slgr62hjg7fl" w:id="5"/>
      <w:bookmarkEnd w:id="5"/>
      <w:r w:rsidDel="00000000" w:rsidR="00000000" w:rsidRPr="00000000">
        <w:rPr>
          <w:rtl w:val="0"/>
        </w:rPr>
      </w:r>
    </w:p>
    <w:p w:rsidR="00000000" w:rsidDel="00000000" w:rsidP="00000000" w:rsidRDefault="00000000" w:rsidRPr="00000000">
      <w:pPr>
        <w:pStyle w:val="Heading3"/>
        <w:contextualSpacing w:val="0"/>
      </w:pPr>
      <w:bookmarkStart w:colFirst="0" w:colLast="0" w:name="h.gxdevqloquvf" w:id="6"/>
      <w:bookmarkEnd w:id="6"/>
      <w:r w:rsidDel="00000000" w:rsidR="00000000" w:rsidRPr="00000000">
        <w:rPr>
          <w:u w:val="single"/>
          <w:rtl w:val="0"/>
        </w:rPr>
        <w:t xml:space="preserve">User Story 3: As a member of a non-profit organization, I want to enter inventory item information for a particular auction.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0"/>
        <w:gridCol w:w="4700"/>
        <w:tblGridChange w:id="0">
          <w:tblGrid>
            <w:gridCol w:w="4660"/>
            <w:gridCol w:w="4700"/>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529946" cy="3252788"/>
                  <wp:effectExtent b="0" l="0" r="0" t="0"/>
                  <wp:docPr id="5"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2529946" cy="32527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465924" cy="3262313"/>
                  <wp:effectExtent b="0" l="0" r="0" t="0"/>
                  <wp:docPr id="10"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2465924" cy="326231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After a member of non-profit organization sign in to his/her account, this is the window that displays all account information and all item auctions. On the side bar, the user click the “Enter a new item” button. </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The user sees the inventory item form and able to fill out the form. The field with red star is the required field. After user enter all the information, the user hits confirm button to go back to the home screen window.</w:t>
            </w:r>
          </w:p>
        </w:tc>
      </w:tr>
    </w:tbl>
    <w:p w:rsidR="00000000" w:rsidDel="00000000" w:rsidP="00000000" w:rsidRDefault="00000000" w:rsidRPr="00000000">
      <w:pPr>
        <w:contextualSpacing w:val="0"/>
      </w:pPr>
      <w:r w:rsidDel="00000000" w:rsidR="00000000" w:rsidRPr="00000000">
        <w:rPr>
          <w:rtl w:val="0"/>
        </w:rPr>
      </w:r>
    </w:p>
    <w:tbl>
      <w:tblPr>
        <w:tblStyle w:val="Table6"/>
        <w:bidi w:val="0"/>
        <w:tblW w:w="3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tblGridChange w:id="0">
          <w:tblGrid>
            <w:gridCol w:w="3900"/>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141803" cy="2852738"/>
                  <wp:effectExtent b="0" l="0" r="0" t="0"/>
                  <wp:docPr id="4"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2141803" cy="285273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In the window, the user can see the recent update, the new item is added will be highlight to mention the user.</w:t>
            </w:r>
          </w:p>
        </w:tc>
      </w:tr>
    </w:tbl>
    <w:p w:rsidR="00000000" w:rsidDel="00000000" w:rsidP="00000000" w:rsidRDefault="00000000" w:rsidRPr="00000000">
      <w:pPr>
        <w:pStyle w:val="Heading3"/>
        <w:contextualSpacing w:val="0"/>
      </w:pPr>
      <w:bookmarkStart w:colFirst="0" w:colLast="0" w:name="h.vrarz53up1la" w:id="7"/>
      <w:bookmarkEnd w:id="7"/>
      <w:r w:rsidDel="00000000" w:rsidR="00000000" w:rsidRPr="00000000">
        <w:rPr>
          <w:u w:val="single"/>
          <w:rtl w:val="0"/>
        </w:rPr>
        <w:t xml:space="preserve">User Story 4: As a bidder, I want to place a bid on an item for a particular auction.</w:t>
      </w:r>
      <w:r w:rsidDel="00000000" w:rsidR="00000000" w:rsidRPr="00000000">
        <w:rPr>
          <w:rtl w:val="0"/>
        </w:rPr>
      </w:r>
    </w:p>
    <w:tbl>
      <w:tblPr>
        <w:tblStyle w:val="Table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0"/>
        <w:gridCol w:w="4700"/>
        <w:tblGridChange w:id="0">
          <w:tblGrid>
            <w:gridCol w:w="4660"/>
            <w:gridCol w:w="4700"/>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823362" cy="2071688"/>
                  <wp:effectExtent b="0" l="0" r="0" t="0"/>
                  <wp:docPr id="7" name="image16.png"/>
                  <a:graphic>
                    <a:graphicData uri="http://schemas.openxmlformats.org/drawingml/2006/picture">
                      <pic:pic>
                        <pic:nvPicPr>
                          <pic:cNvPr id="0" name="image16.png"/>
                          <pic:cNvPicPr preferRelativeResize="0"/>
                        </pic:nvPicPr>
                        <pic:blipFill>
                          <a:blip r:embed="rId14"/>
                          <a:srcRect b="0" l="5128" r="17948" t="0"/>
                          <a:stretch>
                            <a:fillRect/>
                          </a:stretch>
                        </pic:blipFill>
                        <pic:spPr>
                          <a:xfrm>
                            <a:off x="0" y="0"/>
                            <a:ext cx="2823362" cy="20716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800350" cy="2105025"/>
                  <wp:effectExtent b="0" l="0" r="0" t="0"/>
                  <wp:docPr id="12" name="image23.png"/>
                  <a:graphic>
                    <a:graphicData uri="http://schemas.openxmlformats.org/drawingml/2006/picture">
                      <pic:pic>
                        <pic:nvPicPr>
                          <pic:cNvPr id="0" name="image23.png"/>
                          <pic:cNvPicPr preferRelativeResize="0"/>
                        </pic:nvPicPr>
                        <pic:blipFill>
                          <a:blip r:embed="rId15"/>
                          <a:srcRect b="-2314" l="0" r="23265" t="0"/>
                          <a:stretch>
                            <a:fillRect/>
                          </a:stretch>
                        </pic:blipFill>
                        <pic:spPr>
                          <a:xfrm>
                            <a:off x="0" y="0"/>
                            <a:ext cx="2800350" cy="2105025"/>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When a bidder goes to the site he will see a calendar with auctions that are over, auctions for the current day and auctions for the future. There will also be a short description of what Auction Central is on the right side of the calendar.</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When the bidder hovers over an auction they see an image of the item along with a short description and the organization’s name who listed the item. Clicking the auction on the calendar will go to a different window for the auction.</w:t>
            </w:r>
          </w:p>
        </w:tc>
      </w:tr>
    </w:tbl>
    <w:p w:rsidR="00000000" w:rsidDel="00000000" w:rsidP="00000000" w:rsidRDefault="00000000" w:rsidRPr="00000000">
      <w:pPr>
        <w:contextualSpacing w:val="0"/>
      </w:pPr>
      <w:r w:rsidDel="00000000" w:rsidR="00000000" w:rsidRPr="00000000">
        <w:rPr>
          <w:rtl w:val="0"/>
        </w:rPr>
      </w:r>
    </w:p>
    <w:tbl>
      <w:tblPr>
        <w:tblStyle w:val="Table8"/>
        <w:bidi w:val="0"/>
        <w:tblW w:w="5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25"/>
        <w:tblGridChange w:id="0">
          <w:tblGrid>
            <w:gridCol w:w="5925"/>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3487249" cy="2386013"/>
                  <wp:effectExtent b="0" l="0" r="0" t="0"/>
                  <wp:docPr id="8" name="image19.png"/>
                  <a:graphic>
                    <a:graphicData uri="http://schemas.openxmlformats.org/drawingml/2006/picture">
                      <pic:pic>
                        <pic:nvPicPr>
                          <pic:cNvPr id="0" name="image19.png"/>
                          <pic:cNvPicPr preferRelativeResize="0"/>
                        </pic:nvPicPr>
                        <pic:blipFill>
                          <a:blip r:embed="rId16"/>
                          <a:srcRect b="0" l="2564" r="15224" t="0"/>
                          <a:stretch>
                            <a:fillRect/>
                          </a:stretch>
                        </pic:blipFill>
                        <pic:spPr>
                          <a:xfrm>
                            <a:off x="0" y="0"/>
                            <a:ext cx="3487249" cy="238601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In this window they will see a longer description more details more pictures and possibly their current bid if they have a bid already and the winning bid  if the winning bid is open for everyone to see at the time. They can place a bid in the bottom right for the item. </w:t>
            </w:r>
          </w:p>
        </w:tc>
      </w:tr>
    </w:tbl>
    <w:p w:rsidR="00000000" w:rsidDel="00000000" w:rsidP="00000000" w:rsidRDefault="00000000" w:rsidRPr="00000000">
      <w:pPr>
        <w:contextualSpacing w:val="0"/>
      </w:pPr>
      <w:r w:rsidDel="00000000" w:rsidR="00000000" w:rsidRPr="00000000">
        <w:rPr>
          <w:rtl w:val="0"/>
        </w:rPr>
      </w:r>
    </w:p>
    <w:sectPr>
      <w:headerReference r:id="rId17"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Helvetica Neue">
    <w:embedRegular r:id="rId1" w:subsetted="0"/>
    <w:embedBold r:id="rId2" w:subsetted="0"/>
    <w:embedItalic r:id="rId3" w:subsetted="0"/>
    <w:embedBoldItalic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t xml:space="preserve">Page </w:t>
    </w:r>
    <w:fldSimple w:instr="PAGE" w:fldLock="0" w:dirty="0">
      <w:r w:rsidDel="00000000" w:rsidR="00000000" w:rsidRPr="00000000">
        <w:rPr/>
      </w:r>
    </w:fldSimple>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2.jpg"/><Relationship Id="rId10" Type="http://schemas.openxmlformats.org/officeDocument/2006/relationships/image" Target="media/image13.jpg"/><Relationship Id="rId13" Type="http://schemas.openxmlformats.org/officeDocument/2006/relationships/image" Target="media/image11.jpg"/><Relationship Id="rId12" Type="http://schemas.openxmlformats.org/officeDocument/2006/relationships/image" Target="media/image21.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8.jpg"/><Relationship Id="rId15" Type="http://schemas.openxmlformats.org/officeDocument/2006/relationships/image" Target="media/image23.png"/><Relationship Id="rId14" Type="http://schemas.openxmlformats.org/officeDocument/2006/relationships/image" Target="media/image16.png"/><Relationship Id="rId17" Type="http://schemas.openxmlformats.org/officeDocument/2006/relationships/header" Target="header1.xml"/><Relationship Id="rId16" Type="http://schemas.openxmlformats.org/officeDocument/2006/relationships/image" Target="media/image19.png"/><Relationship Id="rId5" Type="http://schemas.openxmlformats.org/officeDocument/2006/relationships/image" Target="media/image09.jpg"/><Relationship Id="rId6" Type="http://schemas.openxmlformats.org/officeDocument/2006/relationships/image" Target="media/image07.jpg"/><Relationship Id="rId7" Type="http://schemas.openxmlformats.org/officeDocument/2006/relationships/image" Target="media/image22.jpg"/><Relationship Id="rId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